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5B" w:rsidRDefault="008E2FC2">
      <w:pPr>
        <w:spacing w:after="22"/>
        <w:ind w:left="7740" w:right="-838"/>
      </w:pPr>
      <w:r>
        <w:rPr>
          <w:noProof/>
        </w:rPr>
        <w:drawing>
          <wp:inline distT="0" distB="0" distL="0" distR="0">
            <wp:extent cx="818650" cy="691304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AFI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96" cy="69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87" w:rsidRPr="00B32CCC" w:rsidRDefault="00CE076B" w:rsidP="00E97787">
      <w:pPr>
        <w:spacing w:after="0"/>
        <w:ind w:left="-5" w:hanging="1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 w:rsidRPr="00B32CCC">
        <w:rPr>
          <w:rFonts w:ascii="Comic Sans MS" w:eastAsia="Comic Sans MS" w:hAnsi="Comic Sans MS" w:cs="Comic Sans MS"/>
          <w:b/>
          <w:sz w:val="32"/>
          <w:szCs w:val="32"/>
        </w:rPr>
        <w:t>Bulletin d’inscription DPC 21631700003</w:t>
      </w:r>
    </w:p>
    <w:p w:rsidR="00B32CCC" w:rsidRPr="00B32CCC" w:rsidRDefault="00CE076B">
      <w:pPr>
        <w:spacing w:after="0"/>
        <w:ind w:left="129"/>
        <w:jc w:val="center"/>
        <w:rPr>
          <w:rStyle w:val="style10"/>
          <w:b/>
          <w:bCs/>
          <w:color w:val="333333"/>
          <w:sz w:val="40"/>
          <w:szCs w:val="40"/>
          <w:shd w:val="clear" w:color="auto" w:fill="FFFFFF"/>
        </w:rPr>
      </w:pPr>
      <w:r>
        <w:rPr>
          <w:rStyle w:val="style16"/>
          <w:b/>
          <w:bCs/>
          <w:color w:val="FF0000"/>
          <w:sz w:val="27"/>
          <w:szCs w:val="27"/>
          <w:shd w:val="clear" w:color="auto" w:fill="FFFFFF"/>
        </w:rPr>
        <w:t>L’angoisse existentielle. Psychotropes parfois, Psychothérapie toujours</w:t>
      </w:r>
      <w:r>
        <w:rPr>
          <w:b/>
          <w:bCs/>
          <w:color w:val="006600"/>
          <w:sz w:val="27"/>
          <w:szCs w:val="27"/>
          <w:shd w:val="clear" w:color="auto" w:fill="FFFFFF"/>
        </w:rPr>
        <w:br/>
      </w:r>
      <w:r>
        <w:rPr>
          <w:rStyle w:val="lev"/>
          <w:color w:val="006600"/>
          <w:sz w:val="27"/>
          <w:szCs w:val="27"/>
          <w:shd w:val="clear" w:color="auto" w:fill="FFFFFF"/>
        </w:rPr>
        <w:t>Prendre en compte l'aspect psychanalytique de la prise en charge de l'angoisse.</w:t>
      </w:r>
      <w:r>
        <w:rPr>
          <w:b/>
          <w:bCs/>
          <w:color w:val="0000FF"/>
          <w:sz w:val="27"/>
          <w:szCs w:val="27"/>
          <w:shd w:val="clear" w:color="auto" w:fill="FFFFFF"/>
        </w:rPr>
        <w:br/>
      </w:r>
    </w:p>
    <w:p w:rsidR="00511B5B" w:rsidRPr="00B32CCC" w:rsidRDefault="00CE076B">
      <w:pPr>
        <w:spacing w:after="0"/>
        <w:ind w:left="129"/>
        <w:jc w:val="center"/>
        <w:rPr>
          <w:sz w:val="40"/>
          <w:szCs w:val="40"/>
        </w:rPr>
      </w:pPr>
      <w:r w:rsidRPr="00B32CCC">
        <w:rPr>
          <w:rStyle w:val="style10"/>
          <w:b/>
          <w:bCs/>
          <w:color w:val="333333"/>
          <w:sz w:val="40"/>
          <w:szCs w:val="40"/>
          <w:shd w:val="clear" w:color="auto" w:fill="FFFFFF"/>
        </w:rPr>
        <w:t>Le samedi 25 mars 9 h à 13 h</w:t>
      </w:r>
    </w:p>
    <w:p w:rsidR="00B32CCC" w:rsidRDefault="00B32CCC">
      <w:pPr>
        <w:spacing w:after="0"/>
        <w:ind w:left="127"/>
        <w:jc w:val="center"/>
        <w:rPr>
          <w:rFonts w:ascii="Comic Sans MS" w:eastAsia="Comic Sans MS" w:hAnsi="Comic Sans MS" w:cs="Comic Sans MS"/>
          <w:color w:val="FF0000"/>
          <w:sz w:val="32"/>
        </w:rPr>
      </w:pPr>
    </w:p>
    <w:p w:rsidR="00511B5B" w:rsidRDefault="00D96B99">
      <w:pPr>
        <w:spacing w:after="0"/>
        <w:ind w:left="127"/>
        <w:jc w:val="center"/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</w:t>
      </w:r>
      <w:r w:rsidR="007B038A">
        <w:rPr>
          <w:rFonts w:ascii="Comic Sans MS" w:eastAsia="Comic Sans MS" w:hAnsi="Comic Sans MS" w:cs="Comic Sans MS"/>
          <w:color w:val="FF0000"/>
          <w:sz w:val="32"/>
        </w:rPr>
        <w:t xml:space="preserve">remplir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imprimer et renvoyer par </w:t>
      </w:r>
      <w:r w:rsidR="00B32CCC">
        <w:rPr>
          <w:rFonts w:ascii="Comic Sans MS" w:eastAsia="Comic Sans MS" w:hAnsi="Comic Sans MS" w:cs="Comic Sans MS"/>
          <w:color w:val="FF0000"/>
          <w:sz w:val="32"/>
        </w:rPr>
        <w:t>mail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 à </w:t>
      </w:r>
    </w:p>
    <w:p w:rsidR="00511B5B" w:rsidRPr="00B32CCC" w:rsidRDefault="00B32CCC" w:rsidP="00B32CCC">
      <w:pPr>
        <w:spacing w:after="0"/>
        <w:ind w:left="319"/>
        <w:jc w:val="center"/>
        <w:rPr>
          <w:sz w:val="16"/>
          <w:u w:val="single"/>
        </w:rPr>
      </w:pPr>
      <w:hyperlink r:id="rId5" w:history="1">
        <w:r w:rsidRPr="00B32CCC">
          <w:rPr>
            <w:rStyle w:val="Lienhypertexte"/>
            <w:rFonts w:ascii="Comic Sans MS" w:eastAsia="Comic Sans MS" w:hAnsi="Comic Sans MS" w:cs="Comic Sans MS"/>
          </w:rPr>
          <w:t>secretariat@unaformec-idf.org</w:t>
        </w:r>
      </w:hyperlink>
    </w:p>
    <w:p w:rsidR="007B038A" w:rsidRDefault="007B038A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sz w:val="24"/>
        </w:rPr>
      </w:pPr>
    </w:p>
    <w:p w:rsidR="00B32CCC" w:rsidRDefault="00B32CCC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sz w:val="24"/>
        </w:rPr>
      </w:pPr>
    </w:p>
    <w:p w:rsidR="00B32CCC" w:rsidRDefault="00B32CCC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sz w:val="24"/>
        </w:rPr>
      </w:pPr>
    </w:p>
    <w:p w:rsidR="00B32CCC" w:rsidRDefault="00B32CCC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sz w:val="24"/>
        </w:rPr>
      </w:pPr>
    </w:p>
    <w:p w:rsidR="00511B5B" w:rsidRDefault="00D96B99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</w:pPr>
      <w:r>
        <w:rPr>
          <w:rFonts w:ascii="Comic Sans MS" w:eastAsia="Comic Sans MS" w:hAnsi="Comic Sans MS" w:cs="Comic Sans MS"/>
          <w:sz w:val="24"/>
        </w:rPr>
        <w:t xml:space="preserve">NOM :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Prénom :  </w:t>
      </w:r>
    </w:p>
    <w:p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511B5B" w:rsidRDefault="00D96B99">
      <w:pPr>
        <w:spacing w:after="0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Ville : </w:t>
      </w:r>
      <w:r w:rsidR="00B32CCC">
        <w:rPr>
          <w:rFonts w:ascii="Comic Sans MS" w:eastAsia="Comic Sans MS" w:hAnsi="Comic Sans MS" w:cs="Comic Sans MS"/>
          <w:sz w:val="24"/>
        </w:rPr>
        <w:br/>
      </w:r>
    </w:p>
    <w:p w:rsidR="00B32CCC" w:rsidRDefault="00B32CCC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N° RPPS :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t>N° ADELI</w:t>
      </w:r>
    </w:p>
    <w:p w:rsidR="00B32CCC" w:rsidRDefault="00B32CCC">
      <w:pPr>
        <w:spacing w:after="0" w:line="221" w:lineRule="auto"/>
        <w:ind w:left="869" w:hanging="869"/>
        <w:rPr>
          <w:rFonts w:ascii="Comic Sans MS" w:eastAsia="Comic Sans MS" w:hAnsi="Comic Sans MS" w:cs="Comic Sans MS"/>
          <w:sz w:val="20"/>
        </w:rPr>
      </w:pPr>
    </w:p>
    <w:p w:rsidR="00B32CCC" w:rsidRDefault="00B32CCC">
      <w:pPr>
        <w:spacing w:after="0" w:line="221" w:lineRule="auto"/>
        <w:ind w:left="869" w:hanging="869"/>
        <w:rPr>
          <w:rFonts w:ascii="Comic Sans MS" w:eastAsia="Comic Sans MS" w:hAnsi="Comic Sans MS" w:cs="Comic Sans MS"/>
          <w:sz w:val="20"/>
        </w:rPr>
      </w:pPr>
    </w:p>
    <w:p w:rsidR="00511B5B" w:rsidRDefault="00D96B99">
      <w:pPr>
        <w:spacing w:after="0" w:line="221" w:lineRule="auto"/>
        <w:ind w:left="869" w:hanging="869"/>
      </w:pPr>
      <w:r>
        <w:rPr>
          <w:rFonts w:ascii="Comic Sans MS" w:eastAsia="Comic Sans MS" w:hAnsi="Comic Sans MS" w:cs="Comic Sans MS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nouveaux inscrits ou en cas de changement </w:t>
      </w:r>
    </w:p>
    <w:p w:rsidR="005F33F8" w:rsidRDefault="005F33F8">
      <w:pPr>
        <w:spacing w:after="0"/>
        <w:ind w:left="-5" w:hanging="10"/>
        <w:rPr>
          <w:rFonts w:ascii="Comic Sans MS" w:eastAsia="Comic Sans MS" w:hAnsi="Comic Sans MS" w:cs="Comic Sans MS"/>
          <w:sz w:val="24"/>
        </w:rPr>
      </w:pPr>
    </w:p>
    <w:p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Adresse professionnelle : </w:t>
      </w:r>
    </w:p>
    <w:p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>et</w:t>
      </w:r>
      <w:r>
        <w:rPr>
          <w:rFonts w:ascii="Comic Sans MS" w:eastAsia="Comic Sans MS" w:hAnsi="Comic Sans MS" w:cs="Comic Sans MS"/>
          <w:sz w:val="24"/>
        </w:rPr>
        <w:t xml:space="preserve"> Portable : </w:t>
      </w:r>
    </w:p>
    <w:p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E-mail (en lettre capitale) : </w:t>
      </w:r>
    </w:p>
    <w:p w:rsidR="00511B5B" w:rsidRDefault="00511B5B">
      <w:pPr>
        <w:spacing w:after="0"/>
      </w:pPr>
    </w:p>
    <w:p w:rsidR="00B32CCC" w:rsidRDefault="00B32CCC">
      <w:pPr>
        <w:spacing w:after="0"/>
        <w:ind w:left="-5" w:hanging="10"/>
        <w:rPr>
          <w:rFonts w:ascii="Comic Sans MS" w:eastAsia="Comic Sans MS" w:hAnsi="Comic Sans MS" w:cs="Comic Sans MS"/>
          <w:sz w:val="24"/>
        </w:rPr>
      </w:pPr>
    </w:p>
    <w:p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Spécialité médicale : </w:t>
      </w:r>
    </w:p>
    <w:p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B32CCC" w:rsidRDefault="00B32CCC" w:rsidP="00B32CCC">
      <w:pPr>
        <w:spacing w:after="0"/>
        <w:ind w:left="-5" w:hanging="10"/>
        <w:rPr>
          <w:rFonts w:ascii="Comic Sans MS" w:eastAsia="Comic Sans MS" w:hAnsi="Comic Sans MS" w:cs="Comic Sans MS"/>
          <w:sz w:val="24"/>
        </w:rPr>
      </w:pPr>
    </w:p>
    <w:p w:rsidR="007B038A" w:rsidRDefault="00D96B99" w:rsidP="00B32CCC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Mode d’exercice : libéral 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Comic Sans MS" w:eastAsia="Comic Sans MS" w:hAnsi="Comic Sans MS" w:cs="Comic Sans MS"/>
          <w:sz w:val="24"/>
        </w:rPr>
        <w:t xml:space="preserve">      salarié de CDS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Comic Sans MS" w:eastAsia="Comic Sans MS" w:hAnsi="Comic Sans MS" w:cs="Comic Sans MS"/>
          <w:sz w:val="24"/>
        </w:rPr>
        <w:t xml:space="preserve">       Mixte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Comic Sans MS" w:eastAsia="Comic Sans MS" w:hAnsi="Comic Sans MS" w:cs="Comic Sans MS"/>
          <w:sz w:val="24"/>
        </w:rPr>
        <w:t xml:space="preserve"> : </w:t>
      </w:r>
    </w:p>
    <w:sectPr w:rsidR="007B038A">
      <w:pgSz w:w="11906" w:h="16838"/>
      <w:pgMar w:top="208" w:right="126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B"/>
    <w:rsid w:val="00511B5B"/>
    <w:rsid w:val="005F33F8"/>
    <w:rsid w:val="007B038A"/>
    <w:rsid w:val="008E2FC2"/>
    <w:rsid w:val="00B32CCC"/>
    <w:rsid w:val="00B401EF"/>
    <w:rsid w:val="00CE076B"/>
    <w:rsid w:val="00D96B99"/>
    <w:rsid w:val="00E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3E5A"/>
  <w15:docId w15:val="{0BE64FEE-6BEC-4410-8DF4-079A94C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6">
    <w:name w:val="style16"/>
    <w:basedOn w:val="Policepardfaut"/>
    <w:rsid w:val="00CE076B"/>
  </w:style>
  <w:style w:type="character" w:styleId="lev">
    <w:name w:val="Strong"/>
    <w:basedOn w:val="Policepardfaut"/>
    <w:uiPriority w:val="22"/>
    <w:qFormat/>
    <w:rsid w:val="00CE076B"/>
    <w:rPr>
      <w:b/>
      <w:bCs/>
    </w:rPr>
  </w:style>
  <w:style w:type="character" w:customStyle="1" w:styleId="style10">
    <w:name w:val="style10"/>
    <w:basedOn w:val="Policepardfaut"/>
    <w:rsid w:val="00CE076B"/>
  </w:style>
  <w:style w:type="character" w:styleId="Accentuation">
    <w:name w:val="Emphasis"/>
    <w:basedOn w:val="Policepardfaut"/>
    <w:uiPriority w:val="20"/>
    <w:qFormat/>
    <w:rsid w:val="00CE076B"/>
    <w:rPr>
      <w:i/>
      <w:iCs/>
    </w:rPr>
  </w:style>
  <w:style w:type="character" w:customStyle="1" w:styleId="apple-converted-space">
    <w:name w:val="apple-converted-space"/>
    <w:basedOn w:val="Policepardfaut"/>
    <w:rsid w:val="00CE076B"/>
  </w:style>
  <w:style w:type="character" w:styleId="Lienhypertexte">
    <w:name w:val="Hyperlink"/>
    <w:basedOn w:val="Policepardfaut"/>
    <w:uiPriority w:val="99"/>
    <w:unhideWhenUsed/>
    <w:rsid w:val="00B32CCC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B32C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ecretariat@unaformec-id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Véronique</dc:creator>
  <cp:keywords/>
  <cp:lastModifiedBy>Odile Degeorges</cp:lastModifiedBy>
  <cp:revision>3</cp:revision>
  <dcterms:created xsi:type="dcterms:W3CDTF">2017-03-15T19:38:00Z</dcterms:created>
  <dcterms:modified xsi:type="dcterms:W3CDTF">2017-03-15T19:42:00Z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-1656834989</vt:i4>
  </property>
  <property fmtid="{D5CDD505-2E9C-101B-9397-08002B2CF9AE}" pid="3" name="_NewReviewCycle">
    <vt:lpwstr/>
  </property>
  <property fmtid="{D5CDD505-2E9C-101B-9397-08002B2CF9AE}" pid="4" name="_EmailSubject">
    <vt:lpwstr>DPC 2017:  Formation hypnose thérapies brèves vendredi 13 et samedi 14 janvier 2017 Holiday Inn Noisy le grand</vt:lpwstr>
  </property>
  <property fmtid="{D5CDD505-2E9C-101B-9397-08002B2CF9AE}" pid="5" name="_AuthorEmail">
    <vt:lpwstr>francis.abramovici@wanadoo.fr</vt:lpwstr>
  </property>
  <property fmtid="{D5CDD505-2E9C-101B-9397-08002B2CF9AE}" pid="6" name="_AuthorEmailDisplayName">
    <vt:lpwstr>Francis Abramovici</vt:lpwstr>
  </property>
  <property fmtid="{D5CDD505-2E9C-101B-9397-08002B2CF9AE}" pid="7" name="_ReviewingToolsShownOnce">
    <vt:lpwstr/>
  </property>
</Properties>
</file>